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35A1" w14:textId="20E3ABBF" w:rsidR="005449A4" w:rsidRPr="00826756" w:rsidRDefault="00826756" w:rsidP="00826756">
      <w:pPr>
        <w:jc w:val="center"/>
        <w:rPr>
          <w:b/>
          <w:bCs/>
          <w:sz w:val="28"/>
          <w:szCs w:val="28"/>
        </w:rPr>
      </w:pPr>
      <w:r w:rsidRPr="00826756">
        <w:rPr>
          <w:b/>
          <w:bCs/>
          <w:sz w:val="28"/>
          <w:szCs w:val="28"/>
        </w:rPr>
        <w:t>WINTER STREET IMPROVEMENT PROJECT</w:t>
      </w:r>
    </w:p>
    <w:p w14:paraId="18C4784E" w14:textId="77777777" w:rsidR="00826756" w:rsidRDefault="00826756"/>
    <w:p w14:paraId="19466438" w14:textId="5CDE3FCD" w:rsidR="00826756" w:rsidRDefault="00826756">
      <w:r>
        <w:t>The Winter Street Improvement Project is scheduled to begin on Tuesday June 23</w:t>
      </w:r>
      <w:r w:rsidRPr="00826756">
        <w:rPr>
          <w:vertAlign w:val="superscript"/>
        </w:rPr>
        <w:t>rd</w:t>
      </w:r>
      <w:r>
        <w:t>.  Work is being done between Bedford Street and Conant Street.  Work consists of the removal and abandonment of deteriorating metal drainage pipe</w:t>
      </w:r>
      <w:r w:rsidR="00CA6243">
        <w:t>s</w:t>
      </w:r>
      <w:r>
        <w:t xml:space="preserve"> and the construction of new drainage.  This project also includes full-deep roadway reconstruction and re-alignment.</w:t>
      </w:r>
      <w:r w:rsidR="00CA6243">
        <w:t xml:space="preserve">  The re-alignment of the roadway is required to keep the traveled way pavement within the Right of Way of Winter Street.  The re-alignment will thus require tree removal and the re-location of four telephone poles.</w:t>
      </w:r>
    </w:p>
    <w:p w14:paraId="66CA556C" w14:textId="1C6DA012" w:rsidR="00826756" w:rsidRDefault="00826756">
      <w:r>
        <w:t>There is a traffic management plan in place which will give advanced notice of detours both North and Southbound on Bedford Street.</w:t>
      </w:r>
    </w:p>
    <w:p w14:paraId="5E3AA83D" w14:textId="53BF5174" w:rsidR="00826756" w:rsidRDefault="00826756">
      <w:r>
        <w:t xml:space="preserve">We expect this project to take </w:t>
      </w:r>
      <w:r w:rsidR="00CA6243">
        <w:t>30</w:t>
      </w:r>
      <w:r>
        <w:t xml:space="preserve"> weeks</w:t>
      </w:r>
      <w:r w:rsidR="00265AF7">
        <w:t>.  Please contact the DPW Department at 508-697-0932 with any questions or concerns.</w:t>
      </w:r>
    </w:p>
    <w:sectPr w:rsidR="00826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56"/>
    <w:rsid w:val="00265AF7"/>
    <w:rsid w:val="00304734"/>
    <w:rsid w:val="00356127"/>
    <w:rsid w:val="005449A4"/>
    <w:rsid w:val="00826756"/>
    <w:rsid w:val="00CA6243"/>
    <w:rsid w:val="00C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8EE3"/>
  <w15:chartTrackingRefBased/>
  <w15:docId w15:val="{4C5C5BE0-3C11-4822-A270-6775EED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714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Brogan, Lisa</dc:creator>
  <cp:keywords/>
  <dc:description/>
  <cp:lastModifiedBy>Tansey, Gregory</cp:lastModifiedBy>
  <cp:revision>2</cp:revision>
  <dcterms:created xsi:type="dcterms:W3CDTF">2026-06-04T11:56:00Z</dcterms:created>
  <dcterms:modified xsi:type="dcterms:W3CDTF">2026-06-04T14:14:00Z</dcterms:modified>
</cp:coreProperties>
</file>